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0001387728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2"/>
        <w:gridCol w:w="3653"/>
      </w:tblGrid>
      <w:tr>
        <w:trPr/>
        <w:tc>
          <w:tcPr>
            <w:tcW w:w="6552" w:type="dxa"/>
            <w:tcBorders/>
            <w:vAlign w:val="center"/>
          </w:tcPr>
          <w:p>
            <w:pPr>
              <w:pStyle w:val="TableContents"/>
              <w:bidi w:val="0"/>
              <w:spacing w:before="0" w:after="283"/>
              <w:jc w:val="left"/>
              <w:rPr/>
            </w:pPr>
            <w:r>
              <w:rPr/>
              <w:t>Name of Issuer</w:t>
            </w:r>
          </w:p>
        </w:tc>
        <w:tc>
          <w:tcPr>
            <w:tcW w:w="3653" w:type="dxa"/>
            <w:tcBorders/>
            <w:vAlign w:val="center"/>
          </w:tcPr>
          <w:p>
            <w:pPr>
              <w:pStyle w:val="TableContents"/>
              <w:bidi w:val="0"/>
              <w:spacing w:before="0" w:after="0"/>
              <w:jc w:val="left"/>
              <w:rPr/>
            </w:pPr>
            <w:r>
              <w:rPr/>
              <w:t>Targa Resources Corp.</w:t>
            </w:r>
          </w:p>
        </w:tc>
      </w:tr>
      <w:tr>
        <w:trPr/>
        <w:tc>
          <w:tcPr>
            <w:tcW w:w="6552" w:type="dxa"/>
            <w:tcBorders/>
            <w:vAlign w:val="center"/>
          </w:tcPr>
          <w:p>
            <w:pPr>
              <w:pStyle w:val="TableContents"/>
              <w:bidi w:val="0"/>
              <w:spacing w:before="0" w:after="283"/>
              <w:jc w:val="left"/>
              <w:rPr/>
            </w:pPr>
            <w:r>
              <w:rPr/>
              <w:t>SEC File Number</w:t>
            </w:r>
          </w:p>
        </w:tc>
        <w:tc>
          <w:tcPr>
            <w:tcW w:w="3653" w:type="dxa"/>
            <w:tcBorders/>
            <w:vAlign w:val="center"/>
          </w:tcPr>
          <w:p>
            <w:pPr>
              <w:pStyle w:val="TableContents"/>
              <w:bidi w:val="0"/>
              <w:spacing w:before="0" w:after="0"/>
              <w:jc w:val="left"/>
              <w:rPr/>
            </w:pPr>
            <w:r>
              <w:rPr/>
              <w:t>001-34991</w:t>
            </w:r>
          </w:p>
        </w:tc>
      </w:tr>
      <w:tr>
        <w:trPr/>
        <w:tc>
          <w:tcPr>
            <w:tcW w:w="6552" w:type="dxa"/>
            <w:tcBorders/>
            <w:vAlign w:val="center"/>
          </w:tcPr>
          <w:p>
            <w:pPr>
              <w:pStyle w:val="TableContents"/>
              <w:bidi w:val="0"/>
              <w:spacing w:before="0" w:after="283"/>
              <w:jc w:val="left"/>
              <w:rPr/>
            </w:pPr>
            <w:r>
              <w:rPr/>
              <w:t>Address of Issuer</w:t>
            </w:r>
          </w:p>
        </w:tc>
        <w:tc>
          <w:tcPr>
            <w:tcW w:w="3653" w:type="dxa"/>
            <w:tcBorders/>
            <w:vAlign w:val="center"/>
          </w:tcPr>
          <w:p>
            <w:pPr>
              <w:pStyle w:val="TableContents"/>
              <w:bidi w:val="0"/>
              <w:spacing w:before="0" w:after="0"/>
              <w:jc w:val="left"/>
              <w:rPr/>
            </w:pPr>
            <w:r>
              <w:rPr/>
              <w:t>811 LOUISIANA STREET</w:t>
              <w:br/>
              <w:t>SUITE 2100</w:t>
              <w:br/>
              <w:t>HOUSTON</w:t>
              <w:br/>
              <w:t xml:space="preserve">TEXAS </w:t>
              <w:br/>
              <w:t>77002</w:t>
            </w:r>
          </w:p>
        </w:tc>
      </w:tr>
      <w:tr>
        <w:trPr/>
        <w:tc>
          <w:tcPr>
            <w:tcW w:w="6552" w:type="dxa"/>
            <w:tcBorders/>
            <w:vAlign w:val="center"/>
          </w:tcPr>
          <w:p>
            <w:pPr>
              <w:pStyle w:val="TableContents"/>
              <w:bidi w:val="0"/>
              <w:spacing w:before="0" w:after="283"/>
              <w:jc w:val="left"/>
              <w:rPr/>
            </w:pPr>
            <w:r>
              <w:rPr/>
              <w:t>Phone</w:t>
            </w:r>
          </w:p>
        </w:tc>
        <w:tc>
          <w:tcPr>
            <w:tcW w:w="3653" w:type="dxa"/>
            <w:tcBorders/>
            <w:vAlign w:val="center"/>
          </w:tcPr>
          <w:p>
            <w:pPr>
              <w:pStyle w:val="TableContents"/>
              <w:bidi w:val="0"/>
              <w:spacing w:before="0" w:after="0"/>
              <w:jc w:val="left"/>
              <w:rPr/>
            </w:pPr>
            <w:r>
              <w:rPr/>
              <w:t>713-584-1000</w:t>
            </w:r>
          </w:p>
        </w:tc>
      </w:tr>
      <w:tr>
        <w:trPr/>
        <w:tc>
          <w:tcPr>
            <w:tcW w:w="6552" w:type="dxa"/>
            <w:tcBorders/>
            <w:vAlign w:val="center"/>
          </w:tcPr>
          <w:p>
            <w:pPr>
              <w:pStyle w:val="TableContents"/>
              <w:bidi w:val="0"/>
              <w:spacing w:before="0" w:after="283"/>
              <w:jc w:val="left"/>
              <w:rPr/>
            </w:pPr>
            <w:r>
              <w:rPr/>
              <w:t>Name of Person for Whose Account the Securities are To Be Sold</w:t>
            </w:r>
          </w:p>
        </w:tc>
        <w:tc>
          <w:tcPr>
            <w:tcW w:w="3653" w:type="dxa"/>
            <w:tcBorders/>
            <w:vAlign w:val="center"/>
          </w:tcPr>
          <w:p>
            <w:pPr>
              <w:pStyle w:val="TableContents"/>
              <w:bidi w:val="0"/>
              <w:spacing w:before="0" w:after="0"/>
              <w:jc w:val="left"/>
              <w:rPr/>
            </w:pPr>
            <w:r>
              <w:rPr/>
              <w:t>Chung Paul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2" w:type="dxa"/>
            <w:tcBorders/>
            <w:vAlign w:val="center"/>
          </w:tcPr>
          <w:p>
            <w:pPr>
              <w:pStyle w:val="TableContents"/>
              <w:bidi w:val="0"/>
              <w:spacing w:before="0" w:after="283"/>
              <w:jc w:val="left"/>
              <w:rPr/>
            </w:pPr>
            <w:r>
              <w:rPr/>
              <w:t>Relationship to Issuer</w:t>
            </w:r>
          </w:p>
        </w:tc>
        <w:tc>
          <w:tcPr>
            <w:tcW w:w="36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Corp.</w:t>
              <w:br/>
              <w:t>3000 Schwab Way</w:t>
              <w:br/>
              <w:t>Westlake   TX   76262</w:t>
            </w:r>
          </w:p>
        </w:tc>
        <w:tc>
          <w:tcPr>
            <w:tcW w:w="1175" w:type="dxa"/>
            <w:tcBorders/>
            <w:vAlign w:val="center"/>
          </w:tcPr>
          <w:p>
            <w:pPr>
              <w:pStyle w:val="TableContents"/>
              <w:bidi w:val="0"/>
              <w:spacing w:before="0" w:after="283"/>
              <w:jc w:val="left"/>
              <w:rPr/>
            </w:pPr>
            <w:r>
              <w:rPr/>
              <w:t>5816</w:t>
            </w:r>
          </w:p>
        </w:tc>
        <w:tc>
          <w:tcPr>
            <w:tcW w:w="1468" w:type="dxa"/>
            <w:tcBorders/>
            <w:vAlign w:val="center"/>
          </w:tcPr>
          <w:p>
            <w:pPr>
              <w:pStyle w:val="TableContents"/>
              <w:bidi w:val="0"/>
              <w:spacing w:before="0" w:after="283"/>
              <w:jc w:val="left"/>
              <w:rPr/>
            </w:pPr>
            <w:r>
              <w:rPr/>
              <w:t>1668668.56</w:t>
            </w:r>
          </w:p>
        </w:tc>
        <w:tc>
          <w:tcPr>
            <w:tcW w:w="1558" w:type="dxa"/>
            <w:tcBorders/>
            <w:vAlign w:val="center"/>
          </w:tcPr>
          <w:p>
            <w:pPr>
              <w:pStyle w:val="TableContents"/>
              <w:bidi w:val="0"/>
              <w:spacing w:before="0" w:after="283"/>
              <w:jc w:val="left"/>
              <w:rPr/>
            </w:pPr>
            <w:r>
              <w:rPr/>
              <w:t>214431021</w:t>
            </w:r>
          </w:p>
        </w:tc>
        <w:tc>
          <w:tcPr>
            <w:tcW w:w="1570" w:type="dxa"/>
            <w:tcBorders/>
            <w:vAlign w:val="center"/>
          </w:tcPr>
          <w:p>
            <w:pPr>
              <w:pStyle w:val="TableContents"/>
              <w:bidi w:val="0"/>
              <w:spacing w:before="0" w:after="283"/>
              <w:jc w:val="left"/>
              <w:rPr/>
            </w:pPr>
            <w:r>
              <w:rPr/>
              <w:t>08/26/2026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06/06/2011</w:t>
            </w:r>
          </w:p>
        </w:tc>
        <w:tc>
          <w:tcPr>
            <w:tcW w:w="1505" w:type="dxa"/>
            <w:tcBorders/>
            <w:vAlign w:val="center"/>
          </w:tcPr>
          <w:p>
            <w:pPr>
              <w:pStyle w:val="TableContents"/>
              <w:bidi w:val="0"/>
              <w:spacing w:before="0" w:after="283"/>
              <w:jc w:val="left"/>
              <w:rPr/>
            </w:pPr>
            <w:r>
              <w:rPr/>
              <w:t>IPO</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5816</w:t>
            </w:r>
          </w:p>
        </w:tc>
        <w:tc>
          <w:tcPr>
            <w:tcW w:w="1078" w:type="dxa"/>
            <w:tcBorders/>
            <w:vAlign w:val="center"/>
          </w:tcPr>
          <w:p>
            <w:pPr>
              <w:pStyle w:val="TableContents"/>
              <w:bidi w:val="0"/>
              <w:spacing w:before="0" w:after="283"/>
              <w:jc w:val="left"/>
              <w:rPr/>
            </w:pPr>
            <w:r>
              <w:rPr/>
              <w:t>08/26/2026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75"/>
        <w:gridCol w:w="5730"/>
      </w:tblGrid>
      <w:tr>
        <w:trPr/>
        <w:tc>
          <w:tcPr>
            <w:tcW w:w="4475" w:type="dxa"/>
            <w:tcBorders/>
            <w:vAlign w:val="center"/>
          </w:tcPr>
          <w:p>
            <w:pPr>
              <w:pStyle w:val="TableContents"/>
              <w:bidi w:val="0"/>
              <w:spacing w:before="0" w:after="283"/>
              <w:jc w:val="left"/>
              <w:rPr/>
            </w:pPr>
            <w:r>
              <w:rPr/>
              <w:t>Remarks</w:t>
            </w:r>
          </w:p>
        </w:tc>
        <w:tc>
          <w:tcPr>
            <w:tcW w:w="5730" w:type="dxa"/>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283"/>
              <w:jc w:val="left"/>
              <w:rPr/>
            </w:pPr>
            <w:r>
              <w:rPr/>
              <w:t>Date of Notice</w:t>
            </w:r>
          </w:p>
        </w:tc>
        <w:tc>
          <w:tcPr>
            <w:tcW w:w="5730"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75" w:type="dxa"/>
            <w:tcBorders/>
            <w:vAlign w:val="center"/>
          </w:tcPr>
          <w:p>
            <w:pPr>
              <w:pStyle w:val="TableContents"/>
              <w:bidi w:val="0"/>
              <w:spacing w:before="0" w:after="283"/>
              <w:jc w:val="left"/>
              <w:rPr/>
            </w:pPr>
            <w:r>
              <w:rPr/>
              <w:t>Signature</w:t>
            </w:r>
          </w:p>
        </w:tc>
        <w:tc>
          <w:tcPr>
            <w:tcW w:w="5730" w:type="dxa"/>
            <w:tcBorders/>
            <w:vAlign w:val="center"/>
          </w:tcPr>
          <w:p>
            <w:pPr>
              <w:pStyle w:val="TableContents"/>
              <w:bidi w:val="0"/>
              <w:spacing w:before="0" w:after="0"/>
              <w:jc w:val="left"/>
              <w:rPr/>
            </w:pPr>
            <w:r>
              <w:rPr/>
              <w:t>Paul William Chung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568</Words>
  <Characters>2847</Characters>
  <CharactersWithSpaces>3361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